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346" w:rsidRPr="008F632B" w:rsidRDefault="00210346" w:rsidP="00210346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r w:rsidRPr="008F632B">
        <w:rPr>
          <w:rFonts w:ascii="Times New Roman" w:hAnsi="Times New Roman" w:cs="Times New Roman"/>
          <w:sz w:val="28"/>
          <w:szCs w:val="28"/>
        </w:rPr>
        <w:t>Ситуационный анализ с разбором</w:t>
      </w:r>
    </w:p>
    <w:p w:rsidR="00620BB8" w:rsidRPr="006E341C" w:rsidRDefault="00620BB8" w:rsidP="00620BB8">
      <w:pPr>
        <w:pStyle w:val="70"/>
        <w:shd w:val="clear" w:color="auto" w:fill="auto"/>
        <w:spacing w:before="0" w:after="0" w:line="240" w:lineRule="auto"/>
        <w:ind w:left="851" w:right="1103" w:firstLine="709"/>
        <w:jc w:val="both"/>
        <w:rPr>
          <w:rFonts w:ascii="Times New Roman" w:hAnsi="Times New Roman" w:cs="Times New Roman"/>
          <w:i w:val="0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i w:val="0"/>
          <w:spacing w:val="0"/>
          <w:sz w:val="28"/>
          <w:szCs w:val="28"/>
        </w:rPr>
        <w:t>Часть 2. Колебания экономической конъюнктуры</w:t>
      </w:r>
    </w:p>
    <w:p w:rsidR="00620BB8" w:rsidRPr="006E341C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358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 выдержал регион кризис 2008—2009 гг.?</w:t>
      </w:r>
    </w:p>
    <w:p w:rsidR="00620BB8" w:rsidRPr="006E341C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526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Каким образом в регионе проявился данный кризис? Каким образом в целом, по-вашему, проявляются кризисы/спады в экономике данного реги</w:t>
      </w:r>
      <w:r w:rsidRPr="006E341C">
        <w:rPr>
          <w:rFonts w:ascii="Times New Roman" w:hAnsi="Times New Roman" w:cs="Times New Roman"/>
          <w:spacing w:val="0"/>
          <w:sz w:val="28"/>
          <w:szCs w:val="28"/>
        </w:rPr>
        <w:softHyphen/>
        <w:t>она? Можно ли здесь выделить какую-либо закономерность?</w:t>
      </w:r>
    </w:p>
    <w:p w:rsidR="00620BB8" w:rsidRPr="006E341C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526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Каким образом в регионе проявляется экономический подъем/бум? Какие показатели свидетельствуют о начале перегрева экономической конъ</w:t>
      </w:r>
      <w:r w:rsidRPr="006E341C">
        <w:rPr>
          <w:rFonts w:ascii="Times New Roman" w:hAnsi="Times New Roman" w:cs="Times New Roman"/>
          <w:spacing w:val="0"/>
          <w:sz w:val="28"/>
          <w:szCs w:val="28"/>
        </w:rPr>
        <w:softHyphen/>
        <w:t>юнктуры?</w:t>
      </w:r>
    </w:p>
    <w:p w:rsidR="00620BB8" w:rsidRPr="006E341C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51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Что может и должно предпринимать государство для: а) предотвраще</w:t>
      </w:r>
      <w:r w:rsidRPr="006E341C">
        <w:rPr>
          <w:rFonts w:ascii="Times New Roman" w:hAnsi="Times New Roman" w:cs="Times New Roman"/>
          <w:spacing w:val="0"/>
          <w:sz w:val="28"/>
          <w:szCs w:val="28"/>
        </w:rPr>
        <w:softHyphen/>
        <w:t>ния перегрева; б) смягчения кризисных явлений?</w:t>
      </w:r>
    </w:p>
    <w:p w:rsidR="00620BB8" w:rsidRPr="006E341C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368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Какова была активность государства в период подъема 2006—2008 гг</w:t>
      </w:r>
      <w:proofErr w:type="gramStart"/>
      <w:r w:rsidRPr="006E341C">
        <w:rPr>
          <w:rFonts w:ascii="Times New Roman" w:hAnsi="Times New Roman" w:cs="Times New Roman"/>
          <w:spacing w:val="0"/>
          <w:sz w:val="28"/>
          <w:szCs w:val="28"/>
        </w:rPr>
        <w:t>.</w:t>
      </w:r>
      <w:bookmarkStart w:id="0" w:name="bookmark16"/>
      <w:r w:rsidRPr="006E341C">
        <w:rPr>
          <w:rFonts w:ascii="Times New Roman" w:hAnsi="Times New Roman" w:cs="Times New Roman"/>
          <w:spacing w:val="0"/>
          <w:sz w:val="28"/>
          <w:szCs w:val="28"/>
        </w:rPr>
        <w:t>и</w:t>
      </w:r>
      <w:proofErr w:type="gramEnd"/>
      <w:r w:rsidRPr="006E341C">
        <w:rPr>
          <w:rFonts w:ascii="Times New Roman" w:hAnsi="Times New Roman" w:cs="Times New Roman"/>
          <w:spacing w:val="0"/>
          <w:sz w:val="28"/>
          <w:szCs w:val="28"/>
        </w:rPr>
        <w:t xml:space="preserve"> кризиса 2008—2009 гг.?</w:t>
      </w:r>
      <w:bookmarkEnd w:id="0"/>
    </w:p>
    <w:p w:rsidR="00620BB8" w:rsidRDefault="00620BB8" w:rsidP="00620BB8">
      <w:pPr>
        <w:pStyle w:val="3"/>
        <w:numPr>
          <w:ilvl w:val="0"/>
          <w:numId w:val="3"/>
        </w:numPr>
        <w:shd w:val="clear" w:color="auto" w:fill="auto"/>
        <w:tabs>
          <w:tab w:val="left" w:pos="368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 xml:space="preserve">Какие </w:t>
      </w:r>
      <w:proofErr w:type="spellStart"/>
      <w:r w:rsidRPr="006E341C">
        <w:rPr>
          <w:rFonts w:ascii="Times New Roman" w:hAnsi="Times New Roman" w:cs="Times New Roman"/>
          <w:spacing w:val="0"/>
          <w:sz w:val="28"/>
          <w:szCs w:val="28"/>
        </w:rPr>
        <w:t>антициклические</w:t>
      </w:r>
      <w:proofErr w:type="spellEnd"/>
      <w:r w:rsidRPr="006E341C">
        <w:rPr>
          <w:rFonts w:ascii="Times New Roman" w:hAnsi="Times New Roman" w:cs="Times New Roman"/>
          <w:spacing w:val="0"/>
          <w:sz w:val="28"/>
          <w:szCs w:val="28"/>
        </w:rPr>
        <w:t xml:space="preserve"> факторы в наибольшей степени проявляются в экономике данного региона?</w:t>
      </w:r>
    </w:p>
    <w:p w:rsidR="00620BB8" w:rsidRDefault="00620BB8" w:rsidP="00620BB8">
      <w:pPr>
        <w:pStyle w:val="3"/>
        <w:shd w:val="clear" w:color="auto" w:fill="auto"/>
        <w:tabs>
          <w:tab w:val="left" w:pos="368"/>
        </w:tabs>
        <w:spacing w:line="240" w:lineRule="auto"/>
        <w:ind w:right="1103" w:firstLine="0"/>
        <w:rPr>
          <w:rFonts w:ascii="Times New Roman" w:hAnsi="Times New Roman" w:cs="Times New Roman"/>
          <w:spacing w:val="0"/>
          <w:sz w:val="28"/>
          <w:szCs w:val="28"/>
        </w:rPr>
      </w:pPr>
    </w:p>
    <w:p w:rsidR="00620BB8" w:rsidRDefault="00620BB8" w:rsidP="00620BB8">
      <w:pPr>
        <w:pStyle w:val="3"/>
        <w:shd w:val="clear" w:color="auto" w:fill="auto"/>
        <w:tabs>
          <w:tab w:val="left" w:pos="368"/>
        </w:tabs>
        <w:spacing w:line="240" w:lineRule="auto"/>
        <w:ind w:right="1103" w:firstLine="0"/>
        <w:rPr>
          <w:rFonts w:ascii="Times New Roman" w:hAnsi="Times New Roman" w:cs="Times New Roman"/>
          <w:spacing w:val="0"/>
          <w:sz w:val="28"/>
          <w:szCs w:val="28"/>
        </w:rPr>
      </w:pPr>
    </w:p>
    <w:p w:rsidR="00620BB8" w:rsidRDefault="00620BB8" w:rsidP="00620BB8">
      <w:pPr>
        <w:pStyle w:val="3"/>
        <w:shd w:val="clear" w:color="auto" w:fill="auto"/>
        <w:tabs>
          <w:tab w:val="left" w:pos="368"/>
        </w:tabs>
        <w:spacing w:line="240" w:lineRule="auto"/>
        <w:ind w:right="1103" w:firstLine="0"/>
        <w:rPr>
          <w:rFonts w:ascii="Times New Roman" w:hAnsi="Times New Roman" w:cs="Times New Roman"/>
          <w:spacing w:val="0"/>
          <w:sz w:val="28"/>
          <w:szCs w:val="28"/>
        </w:rPr>
      </w:pPr>
    </w:p>
    <w:p w:rsidR="00FF2BAE" w:rsidRPr="00620BB8" w:rsidRDefault="00FF2BAE" w:rsidP="00620BB8"/>
    <w:sectPr w:rsidR="00FF2BAE" w:rsidRPr="00620BB8" w:rsidSect="00374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D"/>
    <w:multiLevelType w:val="multilevel"/>
    <w:tmpl w:val="0000006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2EF470E"/>
    <w:multiLevelType w:val="multilevel"/>
    <w:tmpl w:val="E196E19E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FE1D2D"/>
    <w:multiLevelType w:val="multilevel"/>
    <w:tmpl w:val="2CB2EE54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620BB8"/>
    <w:rsid w:val="00210346"/>
    <w:rsid w:val="00374B9E"/>
    <w:rsid w:val="00620BB8"/>
    <w:rsid w:val="00FF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locked/>
    <w:rsid w:val="00620BB8"/>
    <w:rPr>
      <w:rFonts w:ascii="Palatino Linotype" w:hAnsi="Palatino Linotype"/>
      <w:sz w:val="21"/>
      <w:szCs w:val="21"/>
      <w:shd w:val="clear" w:color="auto" w:fill="FFFFFF"/>
    </w:rPr>
  </w:style>
  <w:style w:type="paragraph" w:styleId="a4">
    <w:name w:val="Body Text"/>
    <w:basedOn w:val="a"/>
    <w:link w:val="a3"/>
    <w:rsid w:val="00620BB8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620BB8"/>
  </w:style>
  <w:style w:type="character" w:customStyle="1" w:styleId="a5">
    <w:name w:val="Основной текст_"/>
    <w:basedOn w:val="a0"/>
    <w:link w:val="3"/>
    <w:rsid w:val="00620BB8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20BB8"/>
    <w:rPr>
      <w:rFonts w:ascii="Segoe UI" w:eastAsia="Segoe UI" w:hAnsi="Segoe UI" w:cs="Segoe UI"/>
      <w:b/>
      <w:bCs/>
      <w:sz w:val="20"/>
      <w:szCs w:val="20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20BB8"/>
    <w:rPr>
      <w:rFonts w:ascii="Lucida Sans Unicode" w:eastAsia="Lucida Sans Unicode" w:hAnsi="Lucida Sans Unicode" w:cs="Lucida Sans Unicode"/>
      <w:i/>
      <w:iCs/>
      <w:spacing w:val="-10"/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5"/>
    <w:rsid w:val="00620BB8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paragraph" w:customStyle="1" w:styleId="60">
    <w:name w:val="Основной текст (6)"/>
    <w:basedOn w:val="a"/>
    <w:link w:val="6"/>
    <w:rsid w:val="00620BB8"/>
    <w:pPr>
      <w:widowControl w:val="0"/>
      <w:shd w:val="clear" w:color="auto" w:fill="FFFFFF"/>
      <w:spacing w:before="240" w:after="60" w:line="0" w:lineRule="atLeast"/>
      <w:jc w:val="right"/>
    </w:pPr>
    <w:rPr>
      <w:rFonts w:ascii="Segoe UI" w:eastAsia="Segoe UI" w:hAnsi="Segoe UI" w:cs="Segoe UI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rsid w:val="00620BB8"/>
    <w:pPr>
      <w:widowControl w:val="0"/>
      <w:shd w:val="clear" w:color="auto" w:fill="FFFFFF"/>
      <w:spacing w:before="180" w:after="180" w:line="0" w:lineRule="atLeast"/>
      <w:jc w:val="center"/>
    </w:pPr>
    <w:rPr>
      <w:rFonts w:ascii="Lucida Sans Unicode" w:eastAsia="Lucida Sans Unicode" w:hAnsi="Lucida Sans Unicode" w:cs="Lucida Sans Unicode"/>
      <w:i/>
      <w:iCs/>
      <w:spacing w:val="-1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637</Characters>
  <Application>Microsoft Office Word</Application>
  <DocSecurity>0</DocSecurity>
  <Lines>5</Lines>
  <Paragraphs>1</Paragraphs>
  <ScaleCrop>false</ScaleCrop>
  <Company>MultiDVD Team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2018-09-09T13:27:00Z</dcterms:created>
  <dcterms:modified xsi:type="dcterms:W3CDTF">2018-09-13T14:53:00Z</dcterms:modified>
</cp:coreProperties>
</file>